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F4" w:rsidRDefault="003D65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Специальность 09.02.01</w:t>
      </w:r>
    </w:p>
    <w:p w:rsidR="007732F4" w:rsidRPr="00174443" w:rsidRDefault="003D65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83139">
        <w:rPr>
          <w:rFonts w:ascii="Times New Roman" w:hAnsi="Times New Roman" w:cs="Times New Roman"/>
          <w:b/>
          <w:sz w:val="28"/>
          <w:szCs w:val="28"/>
        </w:rPr>
        <w:t>ПМ.02</w:t>
      </w:r>
      <w:r w:rsidR="004A2255">
        <w:rPr>
          <w:rFonts w:ascii="Times New Roman" w:hAnsi="Times New Roman" w:cs="Times New Roman"/>
          <w:b/>
          <w:sz w:val="28"/>
          <w:szCs w:val="28"/>
        </w:rPr>
        <w:t xml:space="preserve"> часть 1</w:t>
      </w:r>
      <w:bookmarkStart w:id="0" w:name="_GoBack"/>
      <w:bookmarkEnd w:id="0"/>
    </w:p>
    <w:p w:rsidR="007732F4" w:rsidRDefault="003D65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Э-1-</w:t>
      </w:r>
      <w:r w:rsidR="00F1729A">
        <w:rPr>
          <w:rFonts w:ascii="Times New Roman" w:hAnsi="Times New Roman" w:cs="Times New Roman"/>
          <w:b/>
          <w:sz w:val="28"/>
          <w:szCs w:val="28"/>
        </w:rPr>
        <w:t>2</w:t>
      </w:r>
      <w:r w:rsidR="0017444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 Э-2-</w:t>
      </w:r>
      <w:r w:rsidR="00F1729A">
        <w:rPr>
          <w:rFonts w:ascii="Times New Roman" w:hAnsi="Times New Roman" w:cs="Times New Roman"/>
          <w:b/>
          <w:sz w:val="28"/>
          <w:szCs w:val="28"/>
        </w:rPr>
        <w:t>2</w:t>
      </w:r>
      <w:r w:rsidR="00174443">
        <w:rPr>
          <w:rFonts w:ascii="Times New Roman" w:hAnsi="Times New Roman" w:cs="Times New Roman"/>
          <w:b/>
          <w:sz w:val="28"/>
          <w:szCs w:val="28"/>
        </w:rPr>
        <w:t>0</w:t>
      </w:r>
      <w:r w:rsidR="00F1729A">
        <w:rPr>
          <w:rFonts w:ascii="Times New Roman" w:hAnsi="Times New Roman" w:cs="Times New Roman"/>
          <w:b/>
          <w:sz w:val="28"/>
          <w:szCs w:val="28"/>
        </w:rPr>
        <w:t>, Э-11-2</w:t>
      </w:r>
      <w:r w:rsidR="00174443">
        <w:rPr>
          <w:rFonts w:ascii="Times New Roman" w:hAnsi="Times New Roman" w:cs="Times New Roman"/>
          <w:b/>
          <w:sz w:val="28"/>
          <w:szCs w:val="28"/>
        </w:rPr>
        <w:t>1</w:t>
      </w:r>
    </w:p>
    <w:p w:rsidR="007732F4" w:rsidRDefault="003D65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Экзамен</w:t>
      </w:r>
    </w:p>
    <w:p w:rsidR="007732F4" w:rsidRDefault="003D65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Познахирко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7732F4" w:rsidRDefault="003D6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примерных вопросов по дисциплине</w:t>
      </w:r>
    </w:p>
    <w:p w:rsidR="00A83139" w:rsidRPr="00A83139" w:rsidRDefault="00A83139" w:rsidP="00A8313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3139">
        <w:rPr>
          <w:rFonts w:ascii="Times New Roman" w:hAnsi="Times New Roman" w:cs="Times New Roman"/>
          <w:sz w:val="28"/>
          <w:szCs w:val="28"/>
        </w:rPr>
        <w:t>Процессор ESP32</w:t>
      </w:r>
    </w:p>
    <w:p w:rsidR="00A83139" w:rsidRPr="00A83139" w:rsidRDefault="00A83139" w:rsidP="00A8313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3139">
        <w:rPr>
          <w:rFonts w:ascii="Times New Roman" w:hAnsi="Times New Roman" w:cs="Times New Roman"/>
          <w:sz w:val="28"/>
          <w:szCs w:val="28"/>
        </w:rPr>
        <w:t>Система тактирования ESP32</w:t>
      </w:r>
    </w:p>
    <w:p w:rsidR="00A83139" w:rsidRPr="00A83139" w:rsidRDefault="00A83139" w:rsidP="00A8313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3139">
        <w:rPr>
          <w:rFonts w:ascii="Times New Roman" w:hAnsi="Times New Roman" w:cs="Times New Roman"/>
          <w:sz w:val="28"/>
          <w:szCs w:val="28"/>
        </w:rPr>
        <w:t>Прерывания ESP32 – основные сведения</w:t>
      </w:r>
    </w:p>
    <w:p w:rsidR="00A83139" w:rsidRPr="00A83139" w:rsidRDefault="00A83139" w:rsidP="00A8313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3139">
        <w:rPr>
          <w:rFonts w:ascii="Times New Roman" w:hAnsi="Times New Roman" w:cs="Times New Roman"/>
          <w:sz w:val="28"/>
          <w:szCs w:val="28"/>
        </w:rPr>
        <w:t>Прерывания ESP32 – матрица коммутации</w:t>
      </w:r>
    </w:p>
    <w:p w:rsidR="00A83139" w:rsidRPr="00A83139" w:rsidRDefault="00A83139" w:rsidP="00A8313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3139">
        <w:rPr>
          <w:rFonts w:ascii="Times New Roman" w:hAnsi="Times New Roman" w:cs="Times New Roman"/>
          <w:sz w:val="28"/>
          <w:szCs w:val="28"/>
        </w:rPr>
        <w:t xml:space="preserve">Прерывания ESP32 – источники прерываний для ЦП </w:t>
      </w:r>
    </w:p>
    <w:p w:rsidR="00A83139" w:rsidRPr="00A83139" w:rsidRDefault="00A83139" w:rsidP="00A8313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3139">
        <w:rPr>
          <w:rFonts w:ascii="Times New Roman" w:hAnsi="Times New Roman" w:cs="Times New Roman"/>
          <w:sz w:val="28"/>
          <w:szCs w:val="28"/>
        </w:rPr>
        <w:t xml:space="preserve">Прерывания ESP32 – регистры статуса </w:t>
      </w:r>
    </w:p>
    <w:p w:rsidR="00A83139" w:rsidRPr="00A83139" w:rsidRDefault="00A83139" w:rsidP="00A8313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3139">
        <w:rPr>
          <w:rFonts w:ascii="Times New Roman" w:hAnsi="Times New Roman" w:cs="Times New Roman"/>
          <w:sz w:val="28"/>
          <w:szCs w:val="28"/>
        </w:rPr>
        <w:t>Прерывания ESP32 – регистры конфигурации</w:t>
      </w:r>
    </w:p>
    <w:p w:rsidR="00A83139" w:rsidRPr="00A83139" w:rsidRDefault="00A83139" w:rsidP="00A8313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3139">
        <w:rPr>
          <w:rFonts w:ascii="Times New Roman" w:hAnsi="Times New Roman" w:cs="Times New Roman"/>
          <w:sz w:val="28"/>
          <w:szCs w:val="28"/>
        </w:rPr>
        <w:t xml:space="preserve">Сопроцессор ULP и режимы энергопотребления ESP32 - </w:t>
      </w:r>
      <w:proofErr w:type="spellStart"/>
      <w:r w:rsidRPr="00A83139">
        <w:rPr>
          <w:rFonts w:ascii="Times New Roman" w:hAnsi="Times New Roman" w:cs="Times New Roman"/>
          <w:sz w:val="28"/>
          <w:szCs w:val="28"/>
        </w:rPr>
        <w:t>Active</w:t>
      </w:r>
      <w:proofErr w:type="spellEnd"/>
      <w:r w:rsidRPr="00A8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139">
        <w:rPr>
          <w:rFonts w:ascii="Times New Roman" w:hAnsi="Times New Roman" w:cs="Times New Roman"/>
          <w:sz w:val="28"/>
          <w:szCs w:val="28"/>
        </w:rPr>
        <w:t>mode</w:t>
      </w:r>
      <w:proofErr w:type="spellEnd"/>
      <w:r w:rsidRPr="00A831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139">
        <w:rPr>
          <w:rFonts w:ascii="Times New Roman" w:hAnsi="Times New Roman" w:cs="Times New Roman"/>
          <w:sz w:val="28"/>
          <w:szCs w:val="28"/>
        </w:rPr>
        <w:t>Modem-sleep</w:t>
      </w:r>
      <w:proofErr w:type="spellEnd"/>
      <w:r w:rsidRPr="00A8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139">
        <w:rPr>
          <w:rFonts w:ascii="Times New Roman" w:hAnsi="Times New Roman" w:cs="Times New Roman"/>
          <w:sz w:val="28"/>
          <w:szCs w:val="28"/>
        </w:rPr>
        <w:t>mode</w:t>
      </w:r>
      <w:proofErr w:type="spellEnd"/>
      <w:r w:rsidRPr="00A831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139">
        <w:rPr>
          <w:rFonts w:ascii="Times New Roman" w:hAnsi="Times New Roman" w:cs="Times New Roman"/>
          <w:sz w:val="28"/>
          <w:szCs w:val="28"/>
        </w:rPr>
        <w:t>Light-sleep</w:t>
      </w:r>
      <w:proofErr w:type="spellEnd"/>
      <w:r w:rsidRPr="00A8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139">
        <w:rPr>
          <w:rFonts w:ascii="Times New Roman" w:hAnsi="Times New Roman" w:cs="Times New Roman"/>
          <w:sz w:val="28"/>
          <w:szCs w:val="28"/>
        </w:rPr>
        <w:t>mode</w:t>
      </w:r>
      <w:proofErr w:type="spellEnd"/>
    </w:p>
    <w:p w:rsidR="00A83139" w:rsidRPr="00A83139" w:rsidRDefault="00A83139" w:rsidP="00A8313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3139">
        <w:rPr>
          <w:rFonts w:ascii="Times New Roman" w:hAnsi="Times New Roman" w:cs="Times New Roman"/>
          <w:sz w:val="28"/>
          <w:szCs w:val="28"/>
        </w:rPr>
        <w:t xml:space="preserve">Сопроцессор ULP и режимы энергопотребления ESP32 - </w:t>
      </w:r>
      <w:proofErr w:type="spellStart"/>
      <w:r w:rsidRPr="00A83139">
        <w:rPr>
          <w:rFonts w:ascii="Times New Roman" w:hAnsi="Times New Roman" w:cs="Times New Roman"/>
          <w:sz w:val="28"/>
          <w:szCs w:val="28"/>
        </w:rPr>
        <w:t>Deep-sleep</w:t>
      </w:r>
      <w:proofErr w:type="spellEnd"/>
      <w:r w:rsidRPr="00A8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139">
        <w:rPr>
          <w:rFonts w:ascii="Times New Roman" w:hAnsi="Times New Roman" w:cs="Times New Roman"/>
          <w:sz w:val="28"/>
          <w:szCs w:val="28"/>
        </w:rPr>
        <w:t>mode</w:t>
      </w:r>
      <w:proofErr w:type="spellEnd"/>
      <w:r w:rsidRPr="00A831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139">
        <w:rPr>
          <w:rFonts w:ascii="Times New Roman" w:hAnsi="Times New Roman" w:cs="Times New Roman"/>
          <w:sz w:val="28"/>
          <w:szCs w:val="28"/>
        </w:rPr>
        <w:t>Hibernation</w:t>
      </w:r>
      <w:proofErr w:type="spellEnd"/>
      <w:r w:rsidRPr="00A8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139">
        <w:rPr>
          <w:rFonts w:ascii="Times New Roman" w:hAnsi="Times New Roman" w:cs="Times New Roman"/>
          <w:sz w:val="28"/>
          <w:szCs w:val="28"/>
        </w:rPr>
        <w:t>mode</w:t>
      </w:r>
      <w:proofErr w:type="spellEnd"/>
      <w:r w:rsidRPr="00A831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139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8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139">
        <w:rPr>
          <w:rFonts w:ascii="Times New Roman" w:hAnsi="Times New Roman" w:cs="Times New Roman"/>
          <w:sz w:val="28"/>
          <w:szCs w:val="28"/>
        </w:rPr>
        <w:t>off</w:t>
      </w:r>
      <w:proofErr w:type="spellEnd"/>
    </w:p>
    <w:p w:rsidR="00A83139" w:rsidRPr="00A83139" w:rsidRDefault="00A83139" w:rsidP="00A8313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3139">
        <w:rPr>
          <w:rFonts w:ascii="Times New Roman" w:hAnsi="Times New Roman" w:cs="Times New Roman"/>
          <w:sz w:val="28"/>
          <w:szCs w:val="28"/>
        </w:rPr>
        <w:t>Таймеры общего назначения ESP32</w:t>
      </w:r>
    </w:p>
    <w:p w:rsidR="00A83139" w:rsidRPr="00A83139" w:rsidRDefault="00A83139" w:rsidP="00A8313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3139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A83139">
        <w:rPr>
          <w:rFonts w:ascii="Times New Roman" w:hAnsi="Times New Roman" w:cs="Times New Roman"/>
          <w:sz w:val="28"/>
          <w:szCs w:val="28"/>
        </w:rPr>
        <w:t xml:space="preserve"> API ESP32 – GPIO </w:t>
      </w:r>
      <w:proofErr w:type="spellStart"/>
      <w:r w:rsidRPr="00A83139">
        <w:rPr>
          <w:rFonts w:ascii="Times New Roman" w:hAnsi="Times New Roman" w:cs="Times New Roman"/>
          <w:sz w:val="28"/>
          <w:szCs w:val="28"/>
        </w:rPr>
        <w:t>Libraries</w:t>
      </w:r>
      <w:proofErr w:type="spellEnd"/>
      <w:r w:rsidRPr="00A83139">
        <w:rPr>
          <w:rFonts w:ascii="Times New Roman" w:hAnsi="Times New Roman" w:cs="Times New Roman"/>
          <w:sz w:val="28"/>
          <w:szCs w:val="28"/>
        </w:rPr>
        <w:t>: Режимы контактов GPIO</w:t>
      </w:r>
    </w:p>
    <w:p w:rsidR="00A83139" w:rsidRPr="00A83139" w:rsidRDefault="00A83139" w:rsidP="00A8313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3139">
        <w:rPr>
          <w:rFonts w:ascii="Times New Roman" w:hAnsi="Times New Roman" w:cs="Times New Roman"/>
          <w:sz w:val="28"/>
          <w:szCs w:val="28"/>
          <w:lang w:val="en-US"/>
        </w:rPr>
        <w:t xml:space="preserve">Arduino API ESP32 – GPIO Libraries: </w:t>
      </w:r>
      <w:r w:rsidRPr="00A83139">
        <w:rPr>
          <w:rFonts w:ascii="Times New Roman" w:hAnsi="Times New Roman" w:cs="Times New Roman"/>
          <w:sz w:val="28"/>
          <w:szCs w:val="28"/>
        </w:rPr>
        <w:t>Прерывания</w:t>
      </w:r>
    </w:p>
    <w:p w:rsidR="00887681" w:rsidRDefault="00B020FD" w:rsidP="00B020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20FD">
        <w:rPr>
          <w:rFonts w:ascii="Times New Roman" w:hAnsi="Times New Roman" w:cs="Times New Roman"/>
          <w:sz w:val="28"/>
          <w:szCs w:val="28"/>
        </w:rPr>
        <w:t>Память ESP32 – Основные сведения</w:t>
      </w:r>
    </w:p>
    <w:p w:rsidR="00B020FD" w:rsidRDefault="00B020FD" w:rsidP="00B020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20FD">
        <w:rPr>
          <w:rFonts w:ascii="Times New Roman" w:hAnsi="Times New Roman" w:cs="Times New Roman"/>
          <w:sz w:val="28"/>
          <w:szCs w:val="28"/>
        </w:rPr>
        <w:t>Основные области SRAM памяти</w:t>
      </w:r>
    </w:p>
    <w:p w:rsidR="00B020FD" w:rsidRDefault="00B020FD" w:rsidP="00B020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20FD">
        <w:rPr>
          <w:rFonts w:ascii="Times New Roman" w:hAnsi="Times New Roman" w:cs="Times New Roman"/>
          <w:sz w:val="28"/>
          <w:szCs w:val="28"/>
        </w:rPr>
        <w:t>Области памяти в SRAM RTC</w:t>
      </w:r>
    </w:p>
    <w:p w:rsidR="00B020FD" w:rsidRPr="00B020FD" w:rsidRDefault="00B020FD" w:rsidP="00B020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Дополнительные области памяти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ESP32</w:t>
      </w:r>
    </w:p>
    <w:p w:rsidR="00B020FD" w:rsidRPr="00B020FD" w:rsidRDefault="00B020FD" w:rsidP="00B020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Подключение внешней памяти к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ESP</w:t>
      </w:r>
      <w:r w:rsidRPr="00EC7C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32</w:t>
      </w:r>
    </w:p>
    <w:p w:rsidR="00B020FD" w:rsidRDefault="00B020FD" w:rsidP="00B020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20FD">
        <w:rPr>
          <w:rFonts w:ascii="Times New Roman" w:hAnsi="Times New Roman" w:cs="Times New Roman"/>
          <w:sz w:val="28"/>
          <w:szCs w:val="28"/>
        </w:rPr>
        <w:t>Контроллер DMA – Общие сведения</w:t>
      </w:r>
    </w:p>
    <w:p w:rsidR="00B020FD" w:rsidRPr="00B020FD" w:rsidRDefault="00B020FD" w:rsidP="00B020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Контроллер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DMA</w:t>
      </w:r>
      <w:r w:rsidRPr="00B1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</w:t>
      </w:r>
    </w:p>
    <w:p w:rsidR="00B020FD" w:rsidRPr="00B020FD" w:rsidRDefault="00B020FD" w:rsidP="00B020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Контроллер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DMA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 работы</w:t>
      </w:r>
    </w:p>
    <w:p w:rsidR="00B020FD" w:rsidRPr="00B020FD" w:rsidRDefault="00B020FD" w:rsidP="00B020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Контроллер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DMA</w:t>
      </w:r>
      <w:r w:rsidRPr="00B1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079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входных и выходных дескрипторов</w:t>
      </w:r>
    </w:p>
    <w:p w:rsidR="00B020FD" w:rsidRPr="00B020FD" w:rsidRDefault="00B020FD" w:rsidP="00B020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B020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Таймер модуля RTC</w:t>
      </w:r>
    </w:p>
    <w:p w:rsidR="00B020FD" w:rsidRPr="00B020FD" w:rsidRDefault="00B020FD" w:rsidP="00B020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0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Сторожевые таймеры</w:t>
      </w:r>
    </w:p>
    <w:sectPr w:rsidR="00B020FD" w:rsidRPr="00B020F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76666"/>
    <w:multiLevelType w:val="multilevel"/>
    <w:tmpl w:val="438CC6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61D1794"/>
    <w:multiLevelType w:val="multilevel"/>
    <w:tmpl w:val="62BAD5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2F4"/>
    <w:rsid w:val="000537E7"/>
    <w:rsid w:val="00174443"/>
    <w:rsid w:val="00251589"/>
    <w:rsid w:val="003D652F"/>
    <w:rsid w:val="004A2255"/>
    <w:rsid w:val="00584BF0"/>
    <w:rsid w:val="007732F4"/>
    <w:rsid w:val="00887681"/>
    <w:rsid w:val="00A83139"/>
    <w:rsid w:val="00B020FD"/>
    <w:rsid w:val="00E7599F"/>
    <w:rsid w:val="00EC6BD6"/>
    <w:rsid w:val="00ED253F"/>
    <w:rsid w:val="00F1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F135"/>
  <w15:docId w15:val="{1673C64A-1786-41C4-AF40-A9E9D7C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Pron inc.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Башев Никита</dc:creator>
  <dc:description/>
  <cp:lastModifiedBy>Виктор Pz</cp:lastModifiedBy>
  <cp:revision>18</cp:revision>
  <dcterms:created xsi:type="dcterms:W3CDTF">2019-11-18T11:44:00Z</dcterms:created>
  <dcterms:modified xsi:type="dcterms:W3CDTF">2024-03-20T08:23:00Z</dcterms:modified>
  <dc:language>ru-RU</dc:language>
</cp:coreProperties>
</file>